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C615" w14:textId="14D9B193" w:rsidR="009855E3" w:rsidRPr="00D31291" w:rsidRDefault="00D31291" w:rsidP="00DE3821">
      <w:pPr>
        <w:spacing w:after="0"/>
        <w:jc w:val="center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noProof/>
        </w:rPr>
        <w:drawing>
          <wp:anchor distT="0" distB="0" distL="114300" distR="114300" simplePos="0" relativeHeight="251658240" behindDoc="1" locked="0" layoutInCell="1" allowOverlap="1" wp14:anchorId="1B085810" wp14:editId="2B354713">
            <wp:simplePos x="0" y="0"/>
            <wp:positionH relativeFrom="margin">
              <wp:posOffset>7974330</wp:posOffset>
            </wp:positionH>
            <wp:positionV relativeFrom="paragraph">
              <wp:posOffset>-342900</wp:posOffset>
            </wp:positionV>
            <wp:extent cx="1196340" cy="1196340"/>
            <wp:effectExtent l="0" t="0" r="3810" b="3810"/>
            <wp:wrapNone/>
            <wp:docPr id="2457813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21" w:rsidRPr="00D31291">
        <w:rPr>
          <w:rFonts w:ascii="Marianne" w:hAnsi="Marianne"/>
          <w:sz w:val="28"/>
          <w:szCs w:val="28"/>
        </w:rPr>
        <w:t xml:space="preserve">Plan de travail de </w:t>
      </w:r>
      <w:r w:rsidR="00D21EEC" w:rsidRPr="00D31291">
        <w:rPr>
          <w:rFonts w:ascii="Marianne" w:hAnsi="Marianne"/>
          <w:sz w:val="28"/>
          <w:szCs w:val="28"/>
        </w:rPr>
        <w:t>________________</w:t>
      </w:r>
    </w:p>
    <w:p w14:paraId="45DBC616" w14:textId="77777777" w:rsidR="00DE3821" w:rsidRPr="00D31291" w:rsidRDefault="00DE3821" w:rsidP="00DE3821">
      <w:pPr>
        <w:spacing w:after="0"/>
        <w:jc w:val="center"/>
        <w:rPr>
          <w:rFonts w:ascii="Marianne" w:hAnsi="Marianne"/>
          <w:sz w:val="28"/>
          <w:szCs w:val="28"/>
        </w:rPr>
      </w:pPr>
    </w:p>
    <w:p w14:paraId="45DBC617" w14:textId="77777777" w:rsidR="00F16DCC" w:rsidRPr="00D31291" w:rsidRDefault="00F16DCC" w:rsidP="00DE3821">
      <w:pPr>
        <w:spacing w:after="0"/>
        <w:jc w:val="center"/>
        <w:rPr>
          <w:rFonts w:ascii="Marianne" w:hAnsi="Marianne"/>
          <w:sz w:val="28"/>
          <w:szCs w:val="28"/>
        </w:rPr>
      </w:pPr>
    </w:p>
    <w:tbl>
      <w:tblPr>
        <w:tblStyle w:val="Grilledutableau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496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134"/>
      </w:tblGrid>
      <w:tr w:rsidR="00D21EEC" w:rsidRPr="00D31291" w14:paraId="45DBC620" w14:textId="77777777" w:rsidTr="00467702">
        <w:trPr>
          <w:trHeight w:val="846"/>
        </w:trPr>
        <w:tc>
          <w:tcPr>
            <w:tcW w:w="426" w:type="dxa"/>
            <w:vMerge w:val="restart"/>
            <w:textDirection w:val="btLr"/>
            <w:vAlign w:val="center"/>
          </w:tcPr>
          <w:p w14:paraId="45DBC618" w14:textId="71052997" w:rsidR="00D21EEC" w:rsidRPr="00D31291" w:rsidRDefault="00760452" w:rsidP="00467702">
            <w:pPr>
              <w:ind w:left="113" w:right="113"/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Domaines</w:t>
            </w:r>
          </w:p>
        </w:tc>
        <w:tc>
          <w:tcPr>
            <w:tcW w:w="3543" w:type="dxa"/>
            <w:vMerge w:val="restart"/>
            <w:vAlign w:val="center"/>
          </w:tcPr>
          <w:p w14:paraId="45DBC619" w14:textId="1BB010BF" w:rsidR="00D21EEC" w:rsidRPr="00D31291" w:rsidRDefault="00760452" w:rsidP="00DE382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Objectif</w:t>
            </w:r>
          </w:p>
        </w:tc>
        <w:tc>
          <w:tcPr>
            <w:tcW w:w="4962" w:type="dxa"/>
            <w:vMerge w:val="restart"/>
            <w:vAlign w:val="center"/>
          </w:tcPr>
          <w:p w14:paraId="45DBC61A" w14:textId="77777777" w:rsidR="00781CEF" w:rsidRPr="00D31291" w:rsidRDefault="00781CEF" w:rsidP="00781CE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 xml:space="preserve">Cible : </w:t>
            </w:r>
          </w:p>
          <w:p w14:paraId="45DBC61B" w14:textId="70517393" w:rsidR="00D21EEC" w:rsidRPr="00D31291" w:rsidRDefault="00760452" w:rsidP="00781CEF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Tâche</w:t>
            </w:r>
            <w:r w:rsidR="00781CEF" w:rsidRPr="00D31291">
              <w:rPr>
                <w:rFonts w:ascii="Marianne" w:hAnsi="Marianne"/>
                <w:sz w:val="24"/>
                <w:szCs w:val="24"/>
              </w:rPr>
              <w:t>, c</w:t>
            </w:r>
            <w:r w:rsidR="00D21EEC" w:rsidRPr="00D31291">
              <w:rPr>
                <w:rFonts w:ascii="Marianne" w:hAnsi="Marianne"/>
                <w:sz w:val="24"/>
                <w:szCs w:val="24"/>
              </w:rPr>
              <w:t>onsigne, matériel</w:t>
            </w:r>
          </w:p>
        </w:tc>
        <w:tc>
          <w:tcPr>
            <w:tcW w:w="4252" w:type="dxa"/>
            <w:gridSpan w:val="10"/>
          </w:tcPr>
          <w:p w14:paraId="45DBC61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Cotation</w:t>
            </w:r>
            <w:r w:rsidR="004554CB" w:rsidRPr="00D31291">
              <w:rPr>
                <w:rFonts w:ascii="Marianne" w:hAnsi="Marianne"/>
                <w:sz w:val="24"/>
                <w:szCs w:val="24"/>
              </w:rPr>
              <w:t>s</w:t>
            </w:r>
            <w:r w:rsidRPr="00D31291">
              <w:rPr>
                <w:rFonts w:ascii="Marianne" w:hAnsi="Marianne"/>
                <w:sz w:val="24"/>
                <w:szCs w:val="24"/>
              </w:rPr>
              <w:t xml:space="preserve"> </w:t>
            </w:r>
          </w:p>
          <w:p w14:paraId="45DBC61D" w14:textId="77777777" w:rsidR="00D21EEC" w:rsidRPr="00D31291" w:rsidRDefault="00D21EEC" w:rsidP="00D21EEC">
            <w:pPr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 xml:space="preserve">Semaines du </w:t>
            </w:r>
          </w:p>
        </w:tc>
        <w:tc>
          <w:tcPr>
            <w:tcW w:w="1134" w:type="dxa"/>
            <w:vMerge w:val="restart"/>
            <w:vAlign w:val="center"/>
          </w:tcPr>
          <w:p w14:paraId="45DBC61E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Date</w:t>
            </w:r>
          </w:p>
          <w:p w14:paraId="45DBC61F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8"/>
                <w:szCs w:val="28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Acquis</w:t>
            </w:r>
          </w:p>
        </w:tc>
      </w:tr>
      <w:tr w:rsidR="00D21EEC" w:rsidRPr="00D31291" w14:paraId="45DBC62F" w14:textId="77777777" w:rsidTr="00467702">
        <w:trPr>
          <w:trHeight w:val="424"/>
        </w:trPr>
        <w:tc>
          <w:tcPr>
            <w:tcW w:w="426" w:type="dxa"/>
            <w:vMerge/>
            <w:vAlign w:val="center"/>
          </w:tcPr>
          <w:p w14:paraId="45DBC621" w14:textId="77777777" w:rsidR="00D21EEC" w:rsidRPr="00D31291" w:rsidRDefault="00D21EEC" w:rsidP="00467702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5DBC62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45DBC62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DBC624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L</w:t>
            </w:r>
          </w:p>
        </w:tc>
        <w:tc>
          <w:tcPr>
            <w:tcW w:w="425" w:type="dxa"/>
            <w:vAlign w:val="center"/>
          </w:tcPr>
          <w:p w14:paraId="45DBC625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M</w:t>
            </w:r>
          </w:p>
        </w:tc>
        <w:tc>
          <w:tcPr>
            <w:tcW w:w="425" w:type="dxa"/>
            <w:vAlign w:val="center"/>
          </w:tcPr>
          <w:p w14:paraId="45DBC626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M</w:t>
            </w:r>
          </w:p>
        </w:tc>
        <w:tc>
          <w:tcPr>
            <w:tcW w:w="426" w:type="dxa"/>
            <w:vAlign w:val="center"/>
          </w:tcPr>
          <w:p w14:paraId="45DBC627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J</w:t>
            </w:r>
          </w:p>
        </w:tc>
        <w:tc>
          <w:tcPr>
            <w:tcW w:w="425" w:type="dxa"/>
            <w:vAlign w:val="center"/>
          </w:tcPr>
          <w:p w14:paraId="45DBC628" w14:textId="77777777" w:rsidR="00D21EEC" w:rsidRPr="00D31291" w:rsidRDefault="00D21EEC" w:rsidP="00CC6661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V</w:t>
            </w:r>
          </w:p>
        </w:tc>
        <w:tc>
          <w:tcPr>
            <w:tcW w:w="425" w:type="dxa"/>
            <w:vAlign w:val="center"/>
          </w:tcPr>
          <w:p w14:paraId="45DBC629" w14:textId="77777777" w:rsidR="00D21EEC" w:rsidRPr="00D31291" w:rsidRDefault="00D21EEC" w:rsidP="00D21EEC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L</w:t>
            </w:r>
          </w:p>
        </w:tc>
        <w:tc>
          <w:tcPr>
            <w:tcW w:w="425" w:type="dxa"/>
            <w:vAlign w:val="center"/>
          </w:tcPr>
          <w:p w14:paraId="45DBC62A" w14:textId="77777777" w:rsidR="00D21EEC" w:rsidRPr="00D31291" w:rsidRDefault="00D21EEC" w:rsidP="00D21EEC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M</w:t>
            </w:r>
          </w:p>
        </w:tc>
        <w:tc>
          <w:tcPr>
            <w:tcW w:w="426" w:type="dxa"/>
            <w:vAlign w:val="center"/>
          </w:tcPr>
          <w:p w14:paraId="45DBC62B" w14:textId="77777777" w:rsidR="00D21EEC" w:rsidRPr="00D31291" w:rsidRDefault="00D21EEC" w:rsidP="00D21EEC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M</w:t>
            </w:r>
          </w:p>
        </w:tc>
        <w:tc>
          <w:tcPr>
            <w:tcW w:w="425" w:type="dxa"/>
            <w:vAlign w:val="center"/>
          </w:tcPr>
          <w:p w14:paraId="45DBC62C" w14:textId="77777777" w:rsidR="00D21EEC" w:rsidRPr="00D31291" w:rsidRDefault="00D21EEC" w:rsidP="00D21EEC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J</w:t>
            </w:r>
          </w:p>
        </w:tc>
        <w:tc>
          <w:tcPr>
            <w:tcW w:w="425" w:type="dxa"/>
            <w:vAlign w:val="center"/>
          </w:tcPr>
          <w:p w14:paraId="45DBC62D" w14:textId="77777777" w:rsidR="00D21EEC" w:rsidRPr="00D31291" w:rsidRDefault="00D21EEC" w:rsidP="00D21EEC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D31291">
              <w:rPr>
                <w:rFonts w:ascii="Marianne" w:hAnsi="Marianne"/>
                <w:sz w:val="24"/>
                <w:szCs w:val="24"/>
              </w:rPr>
              <w:t>V</w:t>
            </w:r>
          </w:p>
        </w:tc>
        <w:tc>
          <w:tcPr>
            <w:tcW w:w="1134" w:type="dxa"/>
            <w:vMerge/>
          </w:tcPr>
          <w:p w14:paraId="45DBC62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3F" w14:textId="77777777" w:rsidTr="00467702">
        <w:trPr>
          <w:trHeight w:val="995"/>
        </w:trPr>
        <w:tc>
          <w:tcPr>
            <w:tcW w:w="426" w:type="dxa"/>
            <w:vMerge w:val="restart"/>
            <w:textDirection w:val="btLr"/>
            <w:vAlign w:val="center"/>
          </w:tcPr>
          <w:p w14:paraId="45DBC630" w14:textId="77777777" w:rsidR="00D21EEC" w:rsidRPr="00D31291" w:rsidRDefault="00C61B1F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Compétences pivots</w:t>
            </w:r>
          </w:p>
        </w:tc>
        <w:tc>
          <w:tcPr>
            <w:tcW w:w="3543" w:type="dxa"/>
            <w:vAlign w:val="center"/>
          </w:tcPr>
          <w:p w14:paraId="45DBC631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32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33" w14:textId="77777777" w:rsidR="00D21EEC" w:rsidRPr="00D31291" w:rsidRDefault="00D21EEC" w:rsidP="00DE3821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3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3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3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3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3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4E" w14:textId="77777777" w:rsidTr="00467702">
        <w:trPr>
          <w:trHeight w:val="921"/>
        </w:trPr>
        <w:tc>
          <w:tcPr>
            <w:tcW w:w="426" w:type="dxa"/>
            <w:vMerge/>
            <w:textDirection w:val="btLr"/>
            <w:vAlign w:val="center"/>
          </w:tcPr>
          <w:p w14:paraId="45DBC640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41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42" w14:textId="77777777" w:rsidR="00D21EEC" w:rsidRPr="00D31291" w:rsidRDefault="00D21EEC" w:rsidP="00070EBC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4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4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4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4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4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5F" w14:textId="77777777" w:rsidTr="00467702">
        <w:trPr>
          <w:trHeight w:val="527"/>
        </w:trPr>
        <w:tc>
          <w:tcPr>
            <w:tcW w:w="426" w:type="dxa"/>
            <w:vMerge/>
            <w:textDirection w:val="btLr"/>
            <w:vAlign w:val="center"/>
          </w:tcPr>
          <w:p w14:paraId="45DBC64F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50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51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52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53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5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5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5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5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5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70" w14:textId="77777777" w:rsidTr="00467702">
        <w:trPr>
          <w:trHeight w:val="507"/>
        </w:trPr>
        <w:tc>
          <w:tcPr>
            <w:tcW w:w="426" w:type="dxa"/>
            <w:vMerge/>
            <w:textDirection w:val="btLr"/>
            <w:vAlign w:val="center"/>
          </w:tcPr>
          <w:p w14:paraId="45DBC660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61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62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63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64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6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6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6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6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6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81" w14:textId="77777777" w:rsidTr="00467702">
        <w:trPr>
          <w:cantSplit/>
          <w:trHeight w:val="859"/>
        </w:trPr>
        <w:tc>
          <w:tcPr>
            <w:tcW w:w="426" w:type="dxa"/>
            <w:vMerge w:val="restart"/>
            <w:textDirection w:val="btLr"/>
            <w:vAlign w:val="center"/>
          </w:tcPr>
          <w:p w14:paraId="45DBC671" w14:textId="461B8094" w:rsidR="00D21EEC" w:rsidRPr="00D31291" w:rsidRDefault="00760452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Autonomie</w:t>
            </w:r>
          </w:p>
        </w:tc>
        <w:tc>
          <w:tcPr>
            <w:tcW w:w="3543" w:type="dxa"/>
            <w:vAlign w:val="center"/>
          </w:tcPr>
          <w:p w14:paraId="45DBC672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73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74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75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7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7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7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7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8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92" w14:textId="77777777" w:rsidTr="00467702">
        <w:trPr>
          <w:cantSplit/>
          <w:trHeight w:val="715"/>
        </w:trPr>
        <w:tc>
          <w:tcPr>
            <w:tcW w:w="426" w:type="dxa"/>
            <w:vMerge/>
            <w:textDirection w:val="btLr"/>
            <w:vAlign w:val="center"/>
          </w:tcPr>
          <w:p w14:paraId="45DBC682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83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84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85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86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8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8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8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8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9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A4" w14:textId="77777777" w:rsidTr="00467702">
        <w:trPr>
          <w:cantSplit/>
          <w:trHeight w:val="999"/>
        </w:trPr>
        <w:tc>
          <w:tcPr>
            <w:tcW w:w="426" w:type="dxa"/>
            <w:vMerge w:val="restart"/>
            <w:textDirection w:val="btLr"/>
            <w:vAlign w:val="center"/>
          </w:tcPr>
          <w:p w14:paraId="45DBC693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Devenir élève</w:t>
            </w:r>
          </w:p>
        </w:tc>
        <w:tc>
          <w:tcPr>
            <w:tcW w:w="3543" w:type="dxa"/>
            <w:vAlign w:val="center"/>
          </w:tcPr>
          <w:p w14:paraId="45DBC694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95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96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97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98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9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9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9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A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A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B3" w14:textId="77777777" w:rsidTr="00467702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14:paraId="45DBC6A5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A6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A7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A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A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A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A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B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6C5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6B4" w14:textId="61C05BA5" w:rsidR="00F16DCC" w:rsidRPr="00D31291" w:rsidRDefault="00760452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lastRenderedPageBreak/>
              <w:t>Langage oral</w:t>
            </w:r>
          </w:p>
        </w:tc>
        <w:tc>
          <w:tcPr>
            <w:tcW w:w="3543" w:type="dxa"/>
            <w:vAlign w:val="center"/>
          </w:tcPr>
          <w:p w14:paraId="45DBC6B5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B6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B7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B8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B9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BA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B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BD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E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BF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C0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C1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C2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C3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C4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6D7" w14:textId="77777777" w:rsidTr="00467702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6C6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C7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C8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C9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CA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CB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C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CD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CE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CF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0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1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2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D3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4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5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D6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E9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6D8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Langage écrit</w:t>
            </w:r>
          </w:p>
        </w:tc>
        <w:tc>
          <w:tcPr>
            <w:tcW w:w="3543" w:type="dxa"/>
            <w:vAlign w:val="center"/>
          </w:tcPr>
          <w:p w14:paraId="45DBC6D9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DA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DB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DC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DD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D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D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E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E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E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E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6FB" w14:textId="77777777" w:rsidTr="00467702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6EA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6EB" w14:textId="77777777" w:rsidR="00D21EEC" w:rsidRPr="00D31291" w:rsidRDefault="00D21EEC" w:rsidP="0099105E">
            <w:pPr>
              <w:jc w:val="center"/>
              <w:rPr>
                <w:rFonts w:ascii="Marianne" w:hAnsi="Marianne"/>
              </w:rPr>
            </w:pPr>
          </w:p>
          <w:p w14:paraId="45DBC6EC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ED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  <w:p w14:paraId="45DBC6EE" w14:textId="77777777" w:rsidR="00F16DCC" w:rsidRPr="00D31291" w:rsidRDefault="00F16DCC" w:rsidP="0099105E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6EF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6F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F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6F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6F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6FA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70D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6FC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Activité physique</w:t>
            </w:r>
          </w:p>
        </w:tc>
        <w:tc>
          <w:tcPr>
            <w:tcW w:w="3543" w:type="dxa"/>
            <w:vAlign w:val="center"/>
          </w:tcPr>
          <w:p w14:paraId="45DBC6FD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6FE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6FF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00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01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02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3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4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05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6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7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8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09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A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0B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0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71F" w14:textId="77777777" w:rsidTr="00467702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70E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70F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10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11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12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13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14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5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6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17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8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9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A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1B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1D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1E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731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720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Activité artistique</w:t>
            </w:r>
          </w:p>
        </w:tc>
        <w:tc>
          <w:tcPr>
            <w:tcW w:w="3543" w:type="dxa"/>
            <w:vAlign w:val="center"/>
          </w:tcPr>
          <w:p w14:paraId="45DBC721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22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23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24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25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26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7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8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29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A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B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2D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E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2F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30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F16DCC" w:rsidRPr="00D31291" w14:paraId="45DBC744" w14:textId="77777777" w:rsidTr="00467702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732" w14:textId="77777777" w:rsidR="00F16DCC" w:rsidRPr="00D31291" w:rsidRDefault="00F16DC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733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34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35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36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37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38" w14:textId="77777777" w:rsidR="00F16DCC" w:rsidRPr="00D31291" w:rsidRDefault="00F16DC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39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3A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3B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3C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3D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3E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3F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40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41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42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43" w14:textId="77777777" w:rsidR="00F16DCC" w:rsidRPr="00D31291" w:rsidRDefault="00F16DC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756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745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lastRenderedPageBreak/>
              <w:t>Structurer sa pensée</w:t>
            </w:r>
          </w:p>
        </w:tc>
        <w:tc>
          <w:tcPr>
            <w:tcW w:w="3543" w:type="dxa"/>
            <w:vAlign w:val="center"/>
          </w:tcPr>
          <w:p w14:paraId="45DBC746" w14:textId="77777777" w:rsidR="00D21EEC" w:rsidRPr="00D31291" w:rsidRDefault="00D21EEC" w:rsidP="00BD2C38">
            <w:pPr>
              <w:jc w:val="center"/>
              <w:rPr>
                <w:rFonts w:ascii="Marianne" w:hAnsi="Marianne"/>
              </w:rPr>
            </w:pPr>
          </w:p>
          <w:p w14:paraId="45DBC747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48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49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4A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4B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4C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4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4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4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5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5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768" w14:textId="77777777" w:rsidTr="00467702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757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758" w14:textId="77777777" w:rsidR="00D21EEC" w:rsidRPr="00D31291" w:rsidRDefault="00D21EEC" w:rsidP="00BD2C38">
            <w:pPr>
              <w:jc w:val="center"/>
              <w:rPr>
                <w:rFonts w:ascii="Marianne" w:hAnsi="Marianne"/>
              </w:rPr>
            </w:pPr>
          </w:p>
          <w:p w14:paraId="45DBC759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5A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5B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5C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5D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5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6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6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6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779" w14:textId="77777777" w:rsidTr="00467702">
        <w:trPr>
          <w:cantSplit/>
          <w:trHeight w:val="685"/>
        </w:trPr>
        <w:tc>
          <w:tcPr>
            <w:tcW w:w="426" w:type="dxa"/>
            <w:vMerge w:val="restart"/>
            <w:textDirection w:val="btLr"/>
            <w:vAlign w:val="center"/>
          </w:tcPr>
          <w:p w14:paraId="45DBC769" w14:textId="77777777" w:rsidR="00D21EEC" w:rsidRPr="00D31291" w:rsidRDefault="00D21EEC" w:rsidP="00467702">
            <w:pPr>
              <w:ind w:left="113" w:right="113"/>
              <w:jc w:val="center"/>
              <w:rPr>
                <w:rFonts w:ascii="Marianne" w:hAnsi="Marianne"/>
              </w:rPr>
            </w:pPr>
            <w:r w:rsidRPr="00D31291">
              <w:rPr>
                <w:rFonts w:ascii="Marianne" w:hAnsi="Marianne"/>
              </w:rPr>
              <w:t>Explorer le monde</w:t>
            </w:r>
          </w:p>
        </w:tc>
        <w:tc>
          <w:tcPr>
            <w:tcW w:w="3543" w:type="dxa"/>
            <w:vAlign w:val="center"/>
          </w:tcPr>
          <w:p w14:paraId="45DBC76A" w14:textId="77777777" w:rsidR="00D21EEC" w:rsidRPr="00D31291" w:rsidRDefault="00D21EEC" w:rsidP="00BD2C38">
            <w:pPr>
              <w:jc w:val="center"/>
              <w:rPr>
                <w:rFonts w:ascii="Marianne" w:hAnsi="Marianne"/>
              </w:rPr>
            </w:pPr>
          </w:p>
          <w:p w14:paraId="45DBC76B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6C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6D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6E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6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7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7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7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7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  <w:tr w:rsidR="00D21EEC" w:rsidRPr="00D31291" w14:paraId="45DBC78A" w14:textId="77777777" w:rsidTr="00D21EEC">
        <w:trPr>
          <w:cantSplit/>
          <w:trHeight w:val="685"/>
        </w:trPr>
        <w:tc>
          <w:tcPr>
            <w:tcW w:w="426" w:type="dxa"/>
            <w:vMerge/>
            <w:textDirection w:val="btLr"/>
            <w:vAlign w:val="center"/>
          </w:tcPr>
          <w:p w14:paraId="45DBC77A" w14:textId="77777777" w:rsidR="00D21EEC" w:rsidRPr="00D31291" w:rsidRDefault="00D21EEC" w:rsidP="000226DF">
            <w:pPr>
              <w:ind w:left="113" w:right="113"/>
              <w:jc w:val="center"/>
              <w:rPr>
                <w:rFonts w:ascii="Marianne" w:hAnsi="Marianne"/>
              </w:rPr>
            </w:pPr>
          </w:p>
        </w:tc>
        <w:tc>
          <w:tcPr>
            <w:tcW w:w="3543" w:type="dxa"/>
            <w:vAlign w:val="center"/>
          </w:tcPr>
          <w:p w14:paraId="45DBC77B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7C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  <w:p w14:paraId="45DBC77D" w14:textId="77777777" w:rsidR="00F16DCC" w:rsidRPr="00D31291" w:rsidRDefault="00F16DCC" w:rsidP="00BD2C38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962" w:type="dxa"/>
            <w:vAlign w:val="center"/>
          </w:tcPr>
          <w:p w14:paraId="45DBC77E" w14:textId="77777777" w:rsidR="00D21EEC" w:rsidRPr="00D31291" w:rsidRDefault="00D21EEC" w:rsidP="000226DF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425" w:type="dxa"/>
          </w:tcPr>
          <w:p w14:paraId="45DBC77F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0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1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82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3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4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5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6" w:type="dxa"/>
          </w:tcPr>
          <w:p w14:paraId="45DBC786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7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DBC788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BC789" w14:textId="77777777" w:rsidR="00D21EEC" w:rsidRPr="00D31291" w:rsidRDefault="00D21EEC" w:rsidP="00DE3821">
            <w:pPr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</w:tr>
    </w:tbl>
    <w:p w14:paraId="45DBC78B" w14:textId="77777777" w:rsidR="00DE3821" w:rsidRPr="00D31291" w:rsidRDefault="00DE3821" w:rsidP="00DE3821">
      <w:pPr>
        <w:spacing w:after="0"/>
        <w:jc w:val="center"/>
        <w:rPr>
          <w:rFonts w:ascii="Marianne" w:hAnsi="Marianne"/>
          <w:sz w:val="28"/>
          <w:szCs w:val="28"/>
        </w:rPr>
      </w:pPr>
    </w:p>
    <w:p w14:paraId="45DBC78C" w14:textId="564E6FEB" w:rsidR="00A74310" w:rsidRPr="00D31291" w:rsidRDefault="00A74310" w:rsidP="00A74310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 xml:space="preserve">Attention à ne </w:t>
      </w:r>
      <w:r w:rsidR="00532BE2" w:rsidRPr="00D31291">
        <w:rPr>
          <w:rFonts w:ascii="Marianne" w:hAnsi="Marianne"/>
          <w:sz w:val="28"/>
          <w:szCs w:val="28"/>
        </w:rPr>
        <w:t>répéter la consigne qu’une fois puis</w:t>
      </w:r>
      <w:r w:rsidRPr="00D31291">
        <w:rPr>
          <w:rFonts w:ascii="Marianne" w:hAnsi="Marianne"/>
          <w:sz w:val="28"/>
          <w:szCs w:val="28"/>
        </w:rPr>
        <w:t xml:space="preserve"> </w:t>
      </w:r>
      <w:r w:rsidRPr="00D31291">
        <w:rPr>
          <w:rFonts w:ascii="Marianne" w:hAnsi="Marianne"/>
          <w:sz w:val="28"/>
          <w:szCs w:val="28"/>
          <w:u w:val="single"/>
        </w:rPr>
        <w:t>guider</w:t>
      </w:r>
      <w:r w:rsidR="00532BE2" w:rsidRPr="00D31291">
        <w:rPr>
          <w:rFonts w:ascii="Marianne" w:hAnsi="Marianne"/>
          <w:sz w:val="28"/>
          <w:szCs w:val="28"/>
          <w:u w:val="single"/>
        </w:rPr>
        <w:t xml:space="preserve"> au bout de 3 secondes</w:t>
      </w:r>
      <w:r w:rsidRPr="00D31291">
        <w:rPr>
          <w:rFonts w:ascii="Marianne" w:hAnsi="Marianne"/>
          <w:sz w:val="28"/>
          <w:szCs w:val="28"/>
        </w:rPr>
        <w:t xml:space="preserve"> </w:t>
      </w:r>
      <w:r w:rsidR="00532BE2" w:rsidRPr="00D31291">
        <w:rPr>
          <w:rFonts w:ascii="Marianne" w:hAnsi="Marianne"/>
          <w:sz w:val="28"/>
          <w:szCs w:val="28"/>
        </w:rPr>
        <w:t>l’enfant</w:t>
      </w:r>
      <w:r w:rsidRPr="00D31291">
        <w:rPr>
          <w:rFonts w:ascii="Marianne" w:hAnsi="Marianne"/>
          <w:sz w:val="28"/>
          <w:szCs w:val="28"/>
        </w:rPr>
        <w:t xml:space="preserve"> </w:t>
      </w:r>
      <w:r w:rsidR="00532BE2" w:rsidRPr="00D31291">
        <w:rPr>
          <w:rFonts w:ascii="Marianne" w:hAnsi="Marianne"/>
          <w:sz w:val="28"/>
          <w:szCs w:val="28"/>
        </w:rPr>
        <w:t xml:space="preserve">pour qu’il fasse </w:t>
      </w:r>
      <w:r w:rsidR="00760452" w:rsidRPr="00D31291">
        <w:rPr>
          <w:rFonts w:ascii="Marianne" w:hAnsi="Marianne"/>
          <w:sz w:val="28"/>
          <w:szCs w:val="28"/>
        </w:rPr>
        <w:t>bien :</w:t>
      </w:r>
      <w:r w:rsidRPr="00D31291">
        <w:rPr>
          <w:rFonts w:ascii="Marianne" w:hAnsi="Marianne"/>
          <w:sz w:val="28"/>
          <w:szCs w:val="28"/>
        </w:rPr>
        <w:t xml:space="preserve"> </w:t>
      </w:r>
    </w:p>
    <w:p w14:paraId="45DBC78D" w14:textId="77777777" w:rsidR="00A74310" w:rsidRPr="00D31291" w:rsidRDefault="00A74310" w:rsidP="00A74310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>-GP : guidance physique</w:t>
      </w:r>
    </w:p>
    <w:p w14:paraId="45DBC78E" w14:textId="77777777" w:rsidR="00A74310" w:rsidRPr="00D31291" w:rsidRDefault="00A74310" w:rsidP="00A74310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>-GV : guidance verbale</w:t>
      </w:r>
    </w:p>
    <w:p w14:paraId="45DBC78F" w14:textId="77777777" w:rsidR="00A74310" w:rsidRPr="00D31291" w:rsidRDefault="00A74310" w:rsidP="00A74310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>-</w:t>
      </w:r>
      <w:proofErr w:type="spellStart"/>
      <w:r w:rsidRPr="00D31291">
        <w:rPr>
          <w:rFonts w:ascii="Marianne" w:hAnsi="Marianne"/>
          <w:sz w:val="28"/>
          <w:szCs w:val="28"/>
        </w:rPr>
        <w:t>GVi</w:t>
      </w:r>
      <w:proofErr w:type="spellEnd"/>
      <w:r w:rsidRPr="00D31291">
        <w:rPr>
          <w:rFonts w:ascii="Marianne" w:hAnsi="Marianne"/>
          <w:sz w:val="28"/>
          <w:szCs w:val="28"/>
        </w:rPr>
        <w:t> : guidance visuelle</w:t>
      </w:r>
    </w:p>
    <w:p w14:paraId="45DBC790" w14:textId="77777777" w:rsidR="00A74310" w:rsidRPr="00D31291" w:rsidRDefault="00A74310" w:rsidP="00A74310">
      <w:pPr>
        <w:spacing w:after="0"/>
        <w:rPr>
          <w:rFonts w:ascii="Marianne" w:hAnsi="Marianne"/>
          <w:sz w:val="28"/>
          <w:szCs w:val="28"/>
        </w:rPr>
      </w:pPr>
    </w:p>
    <w:p w14:paraId="45DBC791" w14:textId="77777777" w:rsidR="00A74310" w:rsidRPr="00D31291" w:rsidRDefault="0087082F" w:rsidP="00A74310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>La cotation</w:t>
      </w:r>
      <w:r w:rsidR="00A74310" w:rsidRPr="00D31291">
        <w:rPr>
          <w:rFonts w:ascii="Marianne" w:hAnsi="Marianne"/>
          <w:sz w:val="28"/>
          <w:szCs w:val="28"/>
        </w:rPr>
        <w:t xml:space="preserve"> ne doit être faite </w:t>
      </w:r>
      <w:r w:rsidR="00A74310" w:rsidRPr="00D31291">
        <w:rPr>
          <w:rFonts w:ascii="Marianne" w:hAnsi="Marianne"/>
          <w:sz w:val="28"/>
          <w:szCs w:val="28"/>
          <w:u w:val="single"/>
        </w:rPr>
        <w:t>qu’une fois par jour</w:t>
      </w:r>
      <w:r w:rsidR="00A74310" w:rsidRPr="00D31291">
        <w:rPr>
          <w:rFonts w:ascii="Marianne" w:hAnsi="Marianne"/>
          <w:sz w:val="28"/>
          <w:szCs w:val="28"/>
        </w:rPr>
        <w:t> à la premièr</w:t>
      </w:r>
      <w:r w:rsidR="00532BE2" w:rsidRPr="00D31291">
        <w:rPr>
          <w:rFonts w:ascii="Marianne" w:hAnsi="Marianne"/>
          <w:sz w:val="28"/>
          <w:szCs w:val="28"/>
        </w:rPr>
        <w:t>e demande que l’on fait à l’enfant</w:t>
      </w:r>
      <w:r w:rsidR="00A74310" w:rsidRPr="00D31291">
        <w:rPr>
          <w:rFonts w:ascii="Marianne" w:hAnsi="Marianne"/>
          <w:sz w:val="28"/>
          <w:szCs w:val="28"/>
        </w:rPr>
        <w:t> :</w:t>
      </w:r>
    </w:p>
    <w:p w14:paraId="45DBC792" w14:textId="77777777" w:rsidR="00046072" w:rsidRPr="00D31291" w:rsidRDefault="00046072" w:rsidP="00046072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 xml:space="preserve">    </w:t>
      </w:r>
      <w:r w:rsidR="00A74310" w:rsidRPr="00D31291">
        <w:rPr>
          <w:rFonts w:ascii="Marianne" w:hAnsi="Marianne"/>
          <w:sz w:val="28"/>
          <w:szCs w:val="28"/>
        </w:rPr>
        <w:t xml:space="preserve">+ </w:t>
      </w:r>
      <w:r w:rsidRPr="00D31291">
        <w:rPr>
          <w:rFonts w:ascii="Marianne" w:hAnsi="Marianne"/>
          <w:sz w:val="28"/>
          <w:szCs w:val="28"/>
        </w:rPr>
        <w:t xml:space="preserve">  </w:t>
      </w:r>
      <w:r w:rsidR="00A74310" w:rsidRPr="00D31291">
        <w:rPr>
          <w:rFonts w:ascii="Marianne" w:hAnsi="Marianne"/>
          <w:sz w:val="28"/>
          <w:szCs w:val="28"/>
        </w:rPr>
        <w:t xml:space="preserve">si </w:t>
      </w:r>
      <w:r w:rsidR="00532BE2" w:rsidRPr="00D31291">
        <w:rPr>
          <w:rFonts w:ascii="Marianne" w:hAnsi="Marianne"/>
          <w:sz w:val="28"/>
          <w:szCs w:val="28"/>
        </w:rPr>
        <w:t>l’enfant</w:t>
      </w:r>
      <w:r w:rsidR="00A74310" w:rsidRPr="00D31291">
        <w:rPr>
          <w:rFonts w:ascii="Marianne" w:hAnsi="Marianne"/>
          <w:sz w:val="28"/>
          <w:szCs w:val="28"/>
        </w:rPr>
        <w:t xml:space="preserve"> le fait sans guidance dans les 3 secondes</w:t>
      </w:r>
    </w:p>
    <w:p w14:paraId="45DBC793" w14:textId="77777777" w:rsidR="00A74310" w:rsidRPr="00D31291" w:rsidRDefault="00532BE2" w:rsidP="00046072">
      <w:pPr>
        <w:pStyle w:val="Paragraphedeliste"/>
        <w:numPr>
          <w:ilvl w:val="0"/>
          <w:numId w:val="2"/>
        </w:num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>Si l’enfant</w:t>
      </w:r>
      <w:r w:rsidR="00A74310" w:rsidRPr="00D31291">
        <w:rPr>
          <w:rFonts w:ascii="Marianne" w:hAnsi="Marianne"/>
          <w:sz w:val="28"/>
          <w:szCs w:val="28"/>
        </w:rPr>
        <w:t xml:space="preserve"> est guidé</w:t>
      </w:r>
    </w:p>
    <w:p w14:paraId="45DBC794" w14:textId="77777777" w:rsidR="00781CEF" w:rsidRPr="00D31291" w:rsidRDefault="00781CEF" w:rsidP="00781CEF">
      <w:pPr>
        <w:spacing w:after="0"/>
        <w:rPr>
          <w:rFonts w:ascii="Marianne" w:hAnsi="Marianne"/>
          <w:sz w:val="28"/>
          <w:szCs w:val="28"/>
        </w:rPr>
      </w:pPr>
    </w:p>
    <w:p w14:paraId="45DBC795" w14:textId="77777777" w:rsidR="0087082F" w:rsidRPr="00D31291" w:rsidRDefault="00781CEF" w:rsidP="00781CEF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 xml:space="preserve">Lorsque </w:t>
      </w:r>
      <w:r w:rsidRPr="00D31291">
        <w:rPr>
          <w:rFonts w:ascii="Marianne" w:hAnsi="Marianne"/>
          <w:sz w:val="28"/>
          <w:szCs w:val="28"/>
          <w:u w:val="single"/>
        </w:rPr>
        <w:t>3 + sont obtenus, 3 fois consécutives, on arrête d’exercer l’enfant sur cette cible</w:t>
      </w:r>
      <w:r w:rsidRPr="00D31291">
        <w:rPr>
          <w:rFonts w:ascii="Marianne" w:hAnsi="Marianne"/>
          <w:sz w:val="28"/>
          <w:szCs w:val="28"/>
        </w:rPr>
        <w:t>, on la réévalue une semaine après et on inscrit la date d’acquisition si c’est +.</w:t>
      </w:r>
    </w:p>
    <w:p w14:paraId="45DBC797" w14:textId="776FF680" w:rsidR="004554CB" w:rsidRPr="00D31291" w:rsidRDefault="00781CEF" w:rsidP="00781CEF">
      <w:pPr>
        <w:spacing w:after="0"/>
        <w:rPr>
          <w:rFonts w:ascii="Marianne" w:hAnsi="Marianne"/>
          <w:sz w:val="28"/>
          <w:szCs w:val="28"/>
        </w:rPr>
      </w:pPr>
      <w:r w:rsidRPr="00D31291">
        <w:rPr>
          <w:rFonts w:ascii="Marianne" w:hAnsi="Marianne"/>
          <w:sz w:val="28"/>
          <w:szCs w:val="28"/>
        </w:rPr>
        <w:t xml:space="preserve">Pour </w:t>
      </w:r>
      <w:r w:rsidRPr="00D31291">
        <w:rPr>
          <w:rFonts w:ascii="Marianne" w:hAnsi="Marianne"/>
          <w:sz w:val="28"/>
          <w:szCs w:val="28"/>
          <w:u w:val="single"/>
        </w:rPr>
        <w:t>le même objectif</w:t>
      </w:r>
      <w:r w:rsidRPr="00D31291">
        <w:rPr>
          <w:rFonts w:ascii="Marianne" w:hAnsi="Marianne"/>
          <w:sz w:val="28"/>
          <w:szCs w:val="28"/>
        </w:rPr>
        <w:t xml:space="preserve">, il faut travailler </w:t>
      </w:r>
      <w:r w:rsidRPr="00D31291">
        <w:rPr>
          <w:rFonts w:ascii="Marianne" w:hAnsi="Marianne"/>
          <w:sz w:val="28"/>
          <w:szCs w:val="28"/>
          <w:u w:val="single"/>
        </w:rPr>
        <w:t>3 cibles différentes</w:t>
      </w:r>
      <w:r w:rsidRPr="00D31291">
        <w:rPr>
          <w:rFonts w:ascii="Marianne" w:hAnsi="Marianne"/>
          <w:sz w:val="28"/>
          <w:szCs w:val="28"/>
        </w:rPr>
        <w:t> </w:t>
      </w:r>
      <w:r w:rsidR="0087082F" w:rsidRPr="00D31291">
        <w:rPr>
          <w:rFonts w:ascii="Marianne" w:hAnsi="Marianne"/>
          <w:sz w:val="28"/>
          <w:szCs w:val="28"/>
        </w:rPr>
        <w:t xml:space="preserve">pour estimer que la compétence est acquise </w:t>
      </w:r>
      <w:r w:rsidRPr="00D31291">
        <w:rPr>
          <w:rFonts w:ascii="Marianne" w:hAnsi="Marianne"/>
          <w:sz w:val="28"/>
          <w:szCs w:val="28"/>
        </w:rPr>
        <w:t xml:space="preserve">: changer le matériel et la consigne. </w:t>
      </w:r>
    </w:p>
    <w:sectPr w:rsidR="004554CB" w:rsidRPr="00D31291" w:rsidSect="00D21EEC">
      <w:footerReference w:type="default" r:id="rId11"/>
      <w:pgSz w:w="15840" w:h="12240" w:orient="landscape"/>
      <w:pgMar w:top="720" w:right="720" w:bottom="720" w:left="720" w:header="284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DCB8" w14:textId="77777777" w:rsidR="00747F1B" w:rsidRDefault="00747F1B" w:rsidP="000858FE">
      <w:pPr>
        <w:spacing w:after="0" w:line="240" w:lineRule="auto"/>
      </w:pPr>
      <w:r>
        <w:separator/>
      </w:r>
    </w:p>
  </w:endnote>
  <w:endnote w:type="continuationSeparator" w:id="0">
    <w:p w14:paraId="38632FBC" w14:textId="77777777" w:rsidR="00747F1B" w:rsidRDefault="00747F1B" w:rsidP="0008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C79E" w14:textId="77777777" w:rsidR="000858FE" w:rsidRDefault="000858FE">
    <w:pPr>
      <w:pStyle w:val="Pieddepage"/>
    </w:pPr>
    <w:r w:rsidRPr="000858FE">
      <w:rPr>
        <w:noProof/>
      </w:rPr>
      <w:drawing>
        <wp:anchor distT="0" distB="0" distL="114300" distR="114300" simplePos="0" relativeHeight="251659264" behindDoc="1" locked="0" layoutInCell="1" allowOverlap="1" wp14:anchorId="45DBC79F" wp14:editId="45DBC7A0">
          <wp:simplePos x="0" y="0"/>
          <wp:positionH relativeFrom="leftMargin">
            <wp:posOffset>1200785</wp:posOffset>
          </wp:positionH>
          <wp:positionV relativeFrom="paragraph">
            <wp:posOffset>45085</wp:posOffset>
          </wp:positionV>
          <wp:extent cx="493395" cy="256540"/>
          <wp:effectExtent l="0" t="0" r="1905" b="0"/>
          <wp:wrapTight wrapText="bothSides">
            <wp:wrapPolygon edited="0">
              <wp:start x="0" y="0"/>
              <wp:lineTo x="0" y="19248"/>
              <wp:lineTo x="20849" y="19248"/>
              <wp:lineTo x="2084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5" t="1" r="27402" b="-4935"/>
                  <a:stretch/>
                </pic:blipFill>
                <pic:spPr bwMode="auto">
                  <a:xfrm>
                    <a:off x="0" y="0"/>
                    <a:ext cx="49339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8F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BC7A1" wp14:editId="45DBC7A2">
              <wp:simplePos x="0" y="0"/>
              <wp:positionH relativeFrom="page">
                <wp:posOffset>1692153</wp:posOffset>
              </wp:positionH>
              <wp:positionV relativeFrom="paragraph">
                <wp:posOffset>21360</wp:posOffset>
              </wp:positionV>
              <wp:extent cx="7422205" cy="275590"/>
              <wp:effectExtent l="0" t="0" r="26670" b="1016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2205" cy="275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DBC7A3" w14:textId="77777777" w:rsidR="000858FE" w:rsidRPr="003B2BC1" w:rsidRDefault="000858FE" w:rsidP="000858FE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Vous êtes libre de reproduire, distribuer et communiquer cette création au public selon les conditions suivantes : </w:t>
                          </w: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Attribution</w:t>
                          </w: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(vous devez citer le Centre de Ressources Autisme Ile-de-France comme auteur original), </w:t>
                          </w: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Pas d'utilisation commerciale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45DBC7A4" w14:textId="77777777" w:rsidR="000858FE" w:rsidRDefault="000858FE" w:rsidP="000858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3F6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33.25pt;margin-top:1.7pt;width:584.4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" fillcolor="white [3201]" strokecolor="white [3212]" strokeweight=".5pt">
              <v:textbox>
                <w:txbxContent>
                  <w:p w:rsidR="000858FE" w:rsidRPr="003B2BC1" w:rsidRDefault="000858FE" w:rsidP="000858FE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Vous êtes libre de reproduire, distribuer et communiquer cette création au public selon les conditions suivantes : </w:t>
                    </w: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Attribution</w:t>
                    </w: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(vous devez citer le Centre de Ressources Autisme Ile-de-France comme auteur original), </w:t>
                    </w: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Pas d'utilisation commerciale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.</w:t>
                    </w:r>
                  </w:p>
                  <w:p w:rsidR="000858FE" w:rsidRDefault="000858FE" w:rsidP="000858FE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3C3F" w14:textId="77777777" w:rsidR="00747F1B" w:rsidRDefault="00747F1B" w:rsidP="000858FE">
      <w:pPr>
        <w:spacing w:after="0" w:line="240" w:lineRule="auto"/>
      </w:pPr>
      <w:r>
        <w:separator/>
      </w:r>
    </w:p>
  </w:footnote>
  <w:footnote w:type="continuationSeparator" w:id="0">
    <w:p w14:paraId="2DF66CCD" w14:textId="77777777" w:rsidR="00747F1B" w:rsidRDefault="00747F1B" w:rsidP="0008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20806"/>
    <w:multiLevelType w:val="hybridMultilevel"/>
    <w:tmpl w:val="81EA6BCC"/>
    <w:lvl w:ilvl="0" w:tplc="5302E212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5519"/>
    <w:multiLevelType w:val="hybridMultilevel"/>
    <w:tmpl w:val="129ADEFE"/>
    <w:lvl w:ilvl="0" w:tplc="DBE47E5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3316">
    <w:abstractNumId w:val="1"/>
  </w:num>
  <w:num w:numId="2" w16cid:durableId="15528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FA"/>
    <w:rsid w:val="000226DF"/>
    <w:rsid w:val="00046072"/>
    <w:rsid w:val="00070EBC"/>
    <w:rsid w:val="000858FE"/>
    <w:rsid w:val="000C00A1"/>
    <w:rsid w:val="002F3C5B"/>
    <w:rsid w:val="004554CB"/>
    <w:rsid w:val="00467702"/>
    <w:rsid w:val="00532BE2"/>
    <w:rsid w:val="005D6335"/>
    <w:rsid w:val="00747F1B"/>
    <w:rsid w:val="00760452"/>
    <w:rsid w:val="00781CEF"/>
    <w:rsid w:val="0087082F"/>
    <w:rsid w:val="008C610C"/>
    <w:rsid w:val="009855E3"/>
    <w:rsid w:val="0099105E"/>
    <w:rsid w:val="00997A65"/>
    <w:rsid w:val="00A74310"/>
    <w:rsid w:val="00B963DF"/>
    <w:rsid w:val="00BD2C38"/>
    <w:rsid w:val="00C61B1F"/>
    <w:rsid w:val="00CC6661"/>
    <w:rsid w:val="00D102BC"/>
    <w:rsid w:val="00D21EEC"/>
    <w:rsid w:val="00D31291"/>
    <w:rsid w:val="00DE3821"/>
    <w:rsid w:val="00E409FA"/>
    <w:rsid w:val="00F02ACB"/>
    <w:rsid w:val="00F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BC615"/>
  <w15:chartTrackingRefBased/>
  <w15:docId w15:val="{7ED803F9-890A-4BDB-BC32-E5B6B6F9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43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8FE"/>
  </w:style>
  <w:style w:type="paragraph" w:styleId="Pieddepage">
    <w:name w:val="footer"/>
    <w:basedOn w:val="Normal"/>
    <w:link w:val="PieddepageCar"/>
    <w:uiPriority w:val="99"/>
    <w:unhideWhenUsed/>
    <w:rsid w:val="0008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0621C-79DB-4DA3-A937-1A524112D30C}">
  <ds:schemaRefs>
    <ds:schemaRef ds:uri="http://schemas.microsoft.com/office/2006/metadata/properties"/>
    <ds:schemaRef ds:uri="http://schemas.microsoft.com/office/infopath/2007/PartnerControls"/>
    <ds:schemaRef ds:uri="cf24fbbc-a8b3-4392-a8ff-4b9a060e4175"/>
    <ds:schemaRef ds:uri="557061a3-7a09-4a00-923c-cd179dff4bf7"/>
  </ds:schemaRefs>
</ds:datastoreItem>
</file>

<file path=customXml/itemProps2.xml><?xml version="1.0" encoding="utf-8"?>
<ds:datastoreItem xmlns:ds="http://schemas.openxmlformats.org/officeDocument/2006/customXml" ds:itemID="{3D306AF7-8DA1-4294-A3CD-A3DDED252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44BFA-3896-4BC0-BA06-E4B4E479B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fbbc-a8b3-4392-a8ff-4b9a060e4175"/>
    <ds:schemaRef ds:uri="557061a3-7a09-4a00-923c-cd179dff4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Schneider</dc:creator>
  <cp:keywords/>
  <dc:description/>
  <cp:lastModifiedBy>Marguerite Gonzalez</cp:lastModifiedBy>
  <cp:revision>10</cp:revision>
  <dcterms:created xsi:type="dcterms:W3CDTF">2019-04-04T14:07:00Z</dcterms:created>
  <dcterms:modified xsi:type="dcterms:W3CDTF">2026-05-13T13:00:00Z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